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3" w:rsidRDefault="00F12558" w:rsidP="00F12558">
      <w:pPr>
        <w:pStyle w:val="Title"/>
        <w:rPr>
          <w:color w:val="76923C" w:themeColor="accent3" w:themeShade="BF"/>
        </w:rPr>
      </w:pPr>
      <w:r w:rsidRPr="00F12558">
        <w:rPr>
          <w:color w:val="76923C" w:themeColor="accent3" w:themeShade="BF"/>
        </w:rPr>
        <w:t>Resources – Social Media</w:t>
      </w:r>
    </w:p>
    <w:p w:rsidR="000B442C" w:rsidRDefault="00F12558" w:rsidP="009D3746">
      <w:pPr>
        <w:spacing w:after="0"/>
      </w:pPr>
      <w:r w:rsidRPr="009D3746">
        <w:rPr>
          <w:b/>
        </w:rPr>
        <w:t>#</w:t>
      </w:r>
      <w:proofErr w:type="spellStart"/>
      <w:r w:rsidRPr="009D3746">
        <w:rPr>
          <w:b/>
        </w:rPr>
        <w:t>hcsmca</w:t>
      </w:r>
      <w:proofErr w:type="spellEnd"/>
      <w:r w:rsidRPr="009D3746">
        <w:rPr>
          <w:b/>
        </w:rPr>
        <w:t xml:space="preserve"> Health Care Social Media Canada</w:t>
      </w:r>
      <w:r w:rsidR="009D3746">
        <w:t xml:space="preserve">: </w:t>
      </w:r>
    </w:p>
    <w:p w:rsidR="00F12558" w:rsidRDefault="009D3746" w:rsidP="009D3746">
      <w:pPr>
        <w:spacing w:after="0"/>
      </w:pPr>
      <w:r>
        <w:t>Twitter community, chats on Wednesdays at 1pm ET, last Wednesday of the month at 9pm ET.</w:t>
      </w:r>
    </w:p>
    <w:p w:rsidR="009D3746" w:rsidRDefault="009D3746" w:rsidP="009D3746">
      <w:pPr>
        <w:spacing w:after="0"/>
      </w:pPr>
      <w:r>
        <w:t xml:space="preserve">Info: </w:t>
      </w:r>
      <w:hyperlink r:id="rId7" w:history="1">
        <w:r w:rsidRPr="006C217E">
          <w:rPr>
            <w:rStyle w:val="Hyperlink"/>
          </w:rPr>
          <w:t>http://cyhealthcommunications.wordpress.com/hcsmca-2/</w:t>
        </w:r>
      </w:hyperlink>
    </w:p>
    <w:p w:rsidR="009D3746" w:rsidRDefault="009D3746" w:rsidP="009D3746">
      <w:pPr>
        <w:spacing w:after="0"/>
      </w:pPr>
      <w:r>
        <w:t xml:space="preserve">Topic archive and transcripts: </w:t>
      </w:r>
      <w:hyperlink r:id="rId8" w:history="1">
        <w:r w:rsidRPr="006C217E">
          <w:rPr>
            <w:rStyle w:val="Hyperlink"/>
          </w:rPr>
          <w:t>http://cyhealthcommunications.wordpress.com/hcsmca-archives/</w:t>
        </w:r>
      </w:hyperlink>
    </w:p>
    <w:p w:rsidR="009D3746" w:rsidRDefault="009D3746" w:rsidP="009D3746">
      <w:pPr>
        <w:spacing w:after="0"/>
      </w:pPr>
    </w:p>
    <w:p w:rsidR="000B442C" w:rsidRDefault="004E2575" w:rsidP="009D3746">
      <w:pPr>
        <w:spacing w:after="0"/>
        <w:rPr>
          <w:b/>
        </w:rPr>
      </w:pPr>
      <w:r w:rsidRPr="009D3746">
        <w:rPr>
          <w:b/>
        </w:rPr>
        <w:t>SMiCH.ca</w:t>
      </w:r>
      <w:r w:rsidR="009D3746">
        <w:rPr>
          <w:b/>
        </w:rPr>
        <w:t xml:space="preserve"> </w:t>
      </w:r>
      <w:r w:rsidR="00F12558" w:rsidRPr="009D3746">
        <w:rPr>
          <w:b/>
        </w:rPr>
        <w:t>Social Media in Canadian Healthcare</w:t>
      </w:r>
      <w:r w:rsidR="009D3746">
        <w:rPr>
          <w:b/>
        </w:rPr>
        <w:t xml:space="preserve">: </w:t>
      </w:r>
    </w:p>
    <w:p w:rsidR="00B36A30" w:rsidRDefault="000B442C" w:rsidP="009D3746">
      <w:pPr>
        <w:spacing w:after="0"/>
      </w:pPr>
      <w:r>
        <w:t>Blog by @</w:t>
      </w:r>
      <w:proofErr w:type="spellStart"/>
      <w:r>
        <w:t>AnnFuller</w:t>
      </w:r>
      <w:proofErr w:type="spellEnd"/>
      <w:r>
        <w:t xml:space="preserve"> </w:t>
      </w:r>
      <w:r w:rsidR="009D3746">
        <w:t>from CHEO</w:t>
      </w:r>
    </w:p>
    <w:p w:rsidR="009D3746" w:rsidRDefault="009D3746" w:rsidP="009D3746">
      <w:pPr>
        <w:spacing w:after="0"/>
      </w:pPr>
      <w:hyperlink r:id="rId9" w:history="1">
        <w:r w:rsidRPr="006C217E">
          <w:rPr>
            <w:rStyle w:val="Hyperlink"/>
          </w:rPr>
          <w:t>http://smich.ca/</w:t>
        </w:r>
      </w:hyperlink>
    </w:p>
    <w:p w:rsidR="009D3746" w:rsidRPr="009D3746" w:rsidRDefault="009D3746" w:rsidP="009D3746">
      <w:pPr>
        <w:spacing w:after="0"/>
      </w:pPr>
    </w:p>
    <w:p w:rsidR="009D3746" w:rsidRDefault="009D3746" w:rsidP="009D3746">
      <w:pPr>
        <w:spacing w:after="0"/>
        <w:rPr>
          <w:b/>
        </w:rPr>
      </w:pPr>
      <w:r>
        <w:rPr>
          <w:b/>
        </w:rPr>
        <w:t xml:space="preserve">Radian6 Social Media </w:t>
      </w:r>
      <w:proofErr w:type="spellStart"/>
      <w:r>
        <w:rPr>
          <w:b/>
        </w:rPr>
        <w:t>ebooks</w:t>
      </w:r>
      <w:proofErr w:type="spellEnd"/>
    </w:p>
    <w:p w:rsidR="009D3746" w:rsidRPr="003B35AA" w:rsidRDefault="009D3746" w:rsidP="009D3746">
      <w:pPr>
        <w:spacing w:after="0"/>
      </w:pPr>
      <w:hyperlink r:id="rId10" w:history="1">
        <w:r w:rsidRPr="003B35AA">
          <w:rPr>
            <w:rStyle w:val="Hyperlink"/>
          </w:rPr>
          <w:t>http://www.radian6.com/blog/2012/02/download-our-10-most-helpful-social-media-ebooks/</w:t>
        </w:r>
      </w:hyperlink>
      <w:r w:rsidRPr="003B35AA">
        <w:t xml:space="preserve"> </w:t>
      </w:r>
    </w:p>
    <w:p w:rsidR="009D3746" w:rsidRDefault="009D3746" w:rsidP="009D3746">
      <w:pPr>
        <w:spacing w:after="0"/>
        <w:rPr>
          <w:b/>
        </w:rPr>
      </w:pPr>
    </w:p>
    <w:p w:rsidR="00B36A30" w:rsidRPr="009D3746" w:rsidRDefault="004E2575" w:rsidP="009D3746">
      <w:pPr>
        <w:spacing w:after="0"/>
        <w:rPr>
          <w:b/>
        </w:rPr>
      </w:pPr>
      <w:r w:rsidRPr="009D3746">
        <w:rPr>
          <w:b/>
        </w:rPr>
        <w:t>CDC’S Guide to Writing for Social Media</w:t>
      </w:r>
    </w:p>
    <w:p w:rsidR="009D3746" w:rsidRDefault="009D3746" w:rsidP="009D3746">
      <w:pPr>
        <w:spacing w:after="0"/>
      </w:pPr>
      <w:hyperlink r:id="rId11" w:history="1">
        <w:r w:rsidRPr="006C217E">
          <w:rPr>
            <w:rStyle w:val="Hyperlink"/>
          </w:rPr>
          <w:t>http://www.cdc.gov/socialmedia/Tools/guidelines/pdf/GuidetoWritingforSocialMedia.pdf</w:t>
        </w:r>
      </w:hyperlink>
    </w:p>
    <w:p w:rsidR="00B36A30" w:rsidRPr="00F12558" w:rsidRDefault="004E2575" w:rsidP="009D3746">
      <w:pPr>
        <w:spacing w:after="0"/>
      </w:pPr>
      <w:r w:rsidRPr="00F12558">
        <w:t xml:space="preserve"> </w:t>
      </w:r>
    </w:p>
    <w:p w:rsidR="00B36A30" w:rsidRPr="009D3746" w:rsidRDefault="004E2575" w:rsidP="009D3746">
      <w:pPr>
        <w:spacing w:after="0"/>
        <w:rPr>
          <w:b/>
        </w:rPr>
      </w:pPr>
      <w:r w:rsidRPr="009D3746">
        <w:rPr>
          <w:b/>
        </w:rPr>
        <w:t>Mayo Clinic Center for Social Media</w:t>
      </w:r>
    </w:p>
    <w:p w:rsidR="00B36A30" w:rsidRDefault="009D3746" w:rsidP="009D3746">
      <w:pPr>
        <w:spacing w:after="0"/>
      </w:pPr>
      <w:hyperlink r:id="rId12" w:history="1">
        <w:r w:rsidRPr="006C217E">
          <w:rPr>
            <w:rStyle w:val="Hyperlink"/>
          </w:rPr>
          <w:t>http://socialmedia.mayoclinic.org/</w:t>
        </w:r>
      </w:hyperlink>
    </w:p>
    <w:p w:rsidR="009D3746" w:rsidRPr="00F12558" w:rsidRDefault="009D3746" w:rsidP="009D3746">
      <w:pPr>
        <w:spacing w:after="0"/>
      </w:pPr>
    </w:p>
    <w:p w:rsidR="003B35AA" w:rsidRPr="003B35AA" w:rsidRDefault="003B35AA" w:rsidP="009D3746">
      <w:pPr>
        <w:spacing w:after="0"/>
        <w:rPr>
          <w:b/>
        </w:rPr>
      </w:pPr>
      <w:r w:rsidRPr="003B35AA">
        <w:rPr>
          <w:b/>
        </w:rPr>
        <w:t>Hive Strategies</w:t>
      </w:r>
    </w:p>
    <w:p w:rsidR="003B35AA" w:rsidRDefault="003B35AA" w:rsidP="009D3746">
      <w:pPr>
        <w:spacing w:after="0"/>
      </w:pPr>
      <w:hyperlink r:id="rId13" w:history="1">
        <w:r w:rsidRPr="006C217E">
          <w:rPr>
            <w:rStyle w:val="Hyperlink"/>
          </w:rPr>
          <w:t>http://www.hivestrategies.com/</w:t>
        </w:r>
      </w:hyperlink>
    </w:p>
    <w:p w:rsidR="003B35AA" w:rsidRDefault="003B35AA" w:rsidP="009D3746">
      <w:pPr>
        <w:spacing w:after="0"/>
      </w:pPr>
    </w:p>
    <w:p w:rsidR="009D3746" w:rsidRDefault="009D3746" w:rsidP="009D3746">
      <w:pPr>
        <w:spacing w:after="0"/>
        <w:rPr>
          <w:b/>
        </w:rPr>
      </w:pPr>
      <w:proofErr w:type="spellStart"/>
      <w:r w:rsidRPr="003B35AA">
        <w:rPr>
          <w:b/>
        </w:rPr>
        <w:t>Nonprofit</w:t>
      </w:r>
      <w:proofErr w:type="spellEnd"/>
      <w:r w:rsidRPr="003B35AA">
        <w:rPr>
          <w:b/>
        </w:rPr>
        <w:t xml:space="preserve"> Technology Network</w:t>
      </w:r>
    </w:p>
    <w:p w:rsidR="003B35AA" w:rsidRDefault="003B35AA" w:rsidP="009D3746">
      <w:pPr>
        <w:spacing w:after="0"/>
      </w:pPr>
      <w:hyperlink r:id="rId14" w:history="1">
        <w:r w:rsidRPr="006C217E">
          <w:rPr>
            <w:rStyle w:val="Hyperlink"/>
          </w:rPr>
          <w:t>http://www.nten.org/</w:t>
        </w:r>
      </w:hyperlink>
    </w:p>
    <w:p w:rsidR="009D3746" w:rsidRDefault="009D3746" w:rsidP="009D3746">
      <w:pPr>
        <w:spacing w:after="0"/>
      </w:pPr>
    </w:p>
    <w:p w:rsidR="000B442C" w:rsidRPr="000B442C" w:rsidRDefault="000B442C" w:rsidP="000B442C">
      <w:pPr>
        <w:spacing w:after="0"/>
        <w:rPr>
          <w:b/>
        </w:rPr>
      </w:pPr>
      <w:r w:rsidRPr="000B442C">
        <w:rPr>
          <w:b/>
        </w:rPr>
        <w:t>Social Media for Health Care</w:t>
      </w:r>
    </w:p>
    <w:p w:rsidR="000B442C" w:rsidRPr="000B442C" w:rsidRDefault="000B442C" w:rsidP="000B442C">
      <w:pPr>
        <w:spacing w:after="0"/>
      </w:pPr>
      <w:hyperlink r:id="rId15" w:history="1">
        <w:r w:rsidRPr="000B442C">
          <w:rPr>
            <w:rStyle w:val="Hyperlink"/>
          </w:rPr>
          <w:t>http://www.socialmediaforhealthcare.com/</w:t>
        </w:r>
      </w:hyperlink>
    </w:p>
    <w:p w:rsidR="000B442C" w:rsidRDefault="000B442C" w:rsidP="000B442C">
      <w:pPr>
        <w:spacing w:after="0"/>
        <w:rPr>
          <w:b/>
        </w:rPr>
      </w:pPr>
    </w:p>
    <w:p w:rsidR="009D3746" w:rsidRPr="003B35AA" w:rsidRDefault="009D3746" w:rsidP="000B442C">
      <w:pPr>
        <w:spacing w:after="0"/>
        <w:rPr>
          <w:b/>
        </w:rPr>
      </w:pPr>
      <w:r w:rsidRPr="003B35AA">
        <w:rPr>
          <w:b/>
        </w:rPr>
        <w:t>Social Media Glossary</w:t>
      </w:r>
    </w:p>
    <w:p w:rsidR="009D3746" w:rsidRDefault="009D3746" w:rsidP="009D3746">
      <w:pPr>
        <w:spacing w:after="0"/>
      </w:pPr>
      <w:hyperlink r:id="rId16" w:history="1">
        <w:r w:rsidRPr="006C217E">
          <w:rPr>
            <w:rStyle w:val="Hyperlink"/>
          </w:rPr>
          <w:t>http://www.socialbrite.org/sharing-center/glossary/</w:t>
        </w:r>
      </w:hyperlink>
    </w:p>
    <w:p w:rsidR="009D3746" w:rsidRDefault="009D3746" w:rsidP="009D3746">
      <w:pPr>
        <w:spacing w:after="0"/>
      </w:pPr>
    </w:p>
    <w:p w:rsidR="000B442C" w:rsidRDefault="000B442C" w:rsidP="009D3746">
      <w:pPr>
        <w:spacing w:after="0"/>
      </w:pPr>
    </w:p>
    <w:p w:rsidR="000B442C" w:rsidRDefault="000B442C" w:rsidP="009D3746">
      <w:pPr>
        <w:spacing w:after="0"/>
      </w:pPr>
    </w:p>
    <w:p w:rsidR="000B442C" w:rsidRDefault="000B442C" w:rsidP="009D3746">
      <w:pPr>
        <w:spacing w:after="0"/>
      </w:pPr>
      <w:r>
        <w:t>Contact:</w:t>
      </w:r>
    </w:p>
    <w:p w:rsidR="000B442C" w:rsidRPr="000B442C" w:rsidRDefault="000B442C" w:rsidP="009D3746">
      <w:pPr>
        <w:spacing w:after="0"/>
        <w:rPr>
          <w:b/>
        </w:rPr>
      </w:pPr>
      <w:r w:rsidRPr="000B442C">
        <w:rPr>
          <w:b/>
        </w:rPr>
        <w:t>Colleen Young</w:t>
      </w:r>
    </w:p>
    <w:p w:rsidR="000B442C" w:rsidRDefault="000B442C" w:rsidP="009D3746">
      <w:pPr>
        <w:spacing w:after="0"/>
      </w:pPr>
      <w:r>
        <w:t>@</w:t>
      </w:r>
      <w:proofErr w:type="spellStart"/>
      <w:r>
        <w:t>colleen_young</w:t>
      </w:r>
      <w:proofErr w:type="spellEnd"/>
    </w:p>
    <w:p w:rsidR="000B442C" w:rsidRDefault="000B442C" w:rsidP="009D3746">
      <w:pPr>
        <w:spacing w:after="0"/>
      </w:pPr>
      <w:r>
        <w:t>@</w:t>
      </w:r>
      <w:proofErr w:type="spellStart"/>
      <w:r>
        <w:t>VirtualHospice</w:t>
      </w:r>
      <w:proofErr w:type="spellEnd"/>
    </w:p>
    <w:p w:rsidR="000B442C" w:rsidRDefault="000B442C" w:rsidP="009D3746">
      <w:pPr>
        <w:spacing w:after="0"/>
      </w:pPr>
      <w:hyperlink r:id="rId17" w:history="1">
        <w:r w:rsidRPr="006C217E">
          <w:rPr>
            <w:rStyle w:val="Hyperlink"/>
          </w:rPr>
          <w:t>www.virtualhospice.ca</w:t>
        </w:r>
      </w:hyperlink>
    </w:p>
    <w:p w:rsidR="000B442C" w:rsidRPr="00F12558" w:rsidRDefault="000B442C" w:rsidP="009D3746">
      <w:pPr>
        <w:spacing w:after="0"/>
      </w:pPr>
      <w:hyperlink r:id="rId18" w:history="1">
        <w:r w:rsidRPr="006C217E">
          <w:rPr>
            <w:rStyle w:val="Hyperlink"/>
          </w:rPr>
          <w:t>http://www.facebook.com/CanadianVirtualHospice</w:t>
        </w:r>
      </w:hyperlink>
    </w:p>
    <w:sectPr w:rsidR="000B442C" w:rsidRPr="00F12558" w:rsidSect="00CF4A43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AC" w:rsidRDefault="007E29AC" w:rsidP="00F12558">
      <w:pPr>
        <w:spacing w:after="0" w:line="240" w:lineRule="auto"/>
      </w:pPr>
      <w:r>
        <w:separator/>
      </w:r>
    </w:p>
  </w:endnote>
  <w:endnote w:type="continuationSeparator" w:id="0">
    <w:p w:rsidR="007E29AC" w:rsidRDefault="007E29AC" w:rsidP="00F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AC" w:rsidRDefault="007E29AC" w:rsidP="00F12558">
      <w:pPr>
        <w:spacing w:after="0" w:line="240" w:lineRule="auto"/>
      </w:pPr>
      <w:r>
        <w:separator/>
      </w:r>
    </w:p>
  </w:footnote>
  <w:footnote w:type="continuationSeparator" w:id="0">
    <w:p w:rsidR="007E29AC" w:rsidRDefault="007E29AC" w:rsidP="00F1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58" w:rsidRDefault="00F12558">
    <w:pPr>
      <w:pStyle w:val="Header"/>
    </w:pPr>
    <w:r w:rsidRPr="00F12558">
      <w:rPr>
        <w:noProof/>
        <w:lang w:eastAsia="en-CA"/>
      </w:rPr>
      <w:drawing>
        <wp:inline distT="0" distB="0" distL="0" distR="0">
          <wp:extent cx="1816100" cy="434975"/>
          <wp:effectExtent l="19050" t="0" r="0" b="0"/>
          <wp:docPr id="2" name="Picture 2" descr="CVH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3" name="Picture 6" descr="CVH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58" w:rsidRDefault="00F12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E4EB4"/>
    <w:multiLevelType w:val="hybridMultilevel"/>
    <w:tmpl w:val="212619BE"/>
    <w:lvl w:ilvl="0" w:tplc="07DC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7C07BA">
      <w:start w:val="13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686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4C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630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546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D8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B64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5EE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558"/>
    <w:rsid w:val="000B442C"/>
    <w:rsid w:val="003B35AA"/>
    <w:rsid w:val="004E2575"/>
    <w:rsid w:val="007E29AC"/>
    <w:rsid w:val="009D3746"/>
    <w:rsid w:val="00B36A30"/>
    <w:rsid w:val="00CF4A43"/>
    <w:rsid w:val="00F12558"/>
    <w:rsid w:val="00F9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43"/>
  </w:style>
  <w:style w:type="paragraph" w:styleId="Heading1">
    <w:name w:val="heading 1"/>
    <w:basedOn w:val="Normal"/>
    <w:next w:val="Normal"/>
    <w:link w:val="Heading1Char"/>
    <w:uiPriority w:val="9"/>
    <w:qFormat/>
    <w:rsid w:val="00F12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58"/>
  </w:style>
  <w:style w:type="paragraph" w:styleId="Footer">
    <w:name w:val="footer"/>
    <w:basedOn w:val="Normal"/>
    <w:link w:val="FooterChar"/>
    <w:uiPriority w:val="99"/>
    <w:semiHidden/>
    <w:unhideWhenUsed/>
    <w:rsid w:val="00F1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558"/>
  </w:style>
  <w:style w:type="paragraph" w:styleId="BalloonText">
    <w:name w:val="Balloon Text"/>
    <w:basedOn w:val="Normal"/>
    <w:link w:val="BalloonTextChar"/>
    <w:uiPriority w:val="99"/>
    <w:semiHidden/>
    <w:unhideWhenUsed/>
    <w:rsid w:val="00F1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25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D3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healthcommunications.wordpress.com/hcsmca-archives/" TargetMode="External"/><Relationship Id="rId13" Type="http://schemas.openxmlformats.org/officeDocument/2006/relationships/hyperlink" Target="http://www.hivestrategies.com/" TargetMode="External"/><Relationship Id="rId18" Type="http://schemas.openxmlformats.org/officeDocument/2006/relationships/hyperlink" Target="http://www.facebook.com/CanadianVirtualHospi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yhealthcommunications.wordpress.com/hcsmca-2/" TargetMode="External"/><Relationship Id="rId12" Type="http://schemas.openxmlformats.org/officeDocument/2006/relationships/hyperlink" Target="http://socialmedia.mayoclinic.org/" TargetMode="External"/><Relationship Id="rId17" Type="http://schemas.openxmlformats.org/officeDocument/2006/relationships/hyperlink" Target="http://www.virtualhospice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albrite.org/sharing-center/gloss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socialmedia/Tools/guidelines/pdf/GuidetoWritingforSocialMedi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ialmediaforhealthcare.com/" TargetMode="External"/><Relationship Id="rId10" Type="http://schemas.openxmlformats.org/officeDocument/2006/relationships/hyperlink" Target="http://www.radian6.com/blog/2012/02/download-our-10-most-helpful-social-media-ebook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mich.ca/" TargetMode="External"/><Relationship Id="rId14" Type="http://schemas.openxmlformats.org/officeDocument/2006/relationships/hyperlink" Target="http://www.nte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Young</dc:creator>
  <cp:lastModifiedBy>Colleen Young</cp:lastModifiedBy>
  <cp:revision>4</cp:revision>
  <dcterms:created xsi:type="dcterms:W3CDTF">2012-05-31T17:48:00Z</dcterms:created>
  <dcterms:modified xsi:type="dcterms:W3CDTF">2012-06-01T22:36:00Z</dcterms:modified>
</cp:coreProperties>
</file>